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4E6B70" w14:textId="77777777" w:rsidR="0032000E" w:rsidRPr="00975D49" w:rsidRDefault="0032000E" w:rsidP="00F07E0A">
      <w:pPr>
        <w:spacing w:line="440" w:lineRule="exact"/>
        <w:rPr>
          <w:rFonts w:ascii="微軟正黑體" w:eastAsia="微軟正黑體" w:hAnsi="微軟正黑體"/>
        </w:rPr>
      </w:pPr>
      <w:r w:rsidRPr="00975D49">
        <w:rPr>
          <w:rFonts w:ascii="微軟正黑體" w:eastAsia="微軟正黑體" w:hAnsi="微軟正黑體" w:cs="Microsoft YaHei"/>
        </w:rPr>
        <w:t>⼀</w:t>
      </w:r>
      <w:r w:rsidRPr="00975D49">
        <w:rPr>
          <w:rFonts w:ascii="微軟正黑體" w:eastAsia="微軟正黑體" w:hAnsi="微軟正黑體" w:cs="新細明體"/>
        </w:rPr>
        <w:t>、資訊安全管理架構</w:t>
      </w:r>
    </w:p>
    <w:p w14:paraId="58AFE7A5" w14:textId="03D70E86" w:rsidR="0032000E" w:rsidRPr="00F07E0A" w:rsidRDefault="0032000E" w:rsidP="00975D49">
      <w:pPr>
        <w:spacing w:line="440" w:lineRule="exact"/>
        <w:ind w:leftChars="200" w:left="768" w:hangingChars="120" w:hanging="288"/>
        <w:rPr>
          <w:rFonts w:ascii="Gill Sans MT" w:eastAsia="微軟正黑體" w:hAnsi="Gill Sans MT"/>
        </w:rPr>
      </w:pPr>
      <w:r w:rsidRPr="00F07E0A">
        <w:rPr>
          <w:rFonts w:ascii="Gill Sans MT" w:eastAsia="微軟正黑體" w:hAnsi="Gill Sans MT"/>
        </w:rPr>
        <w:t xml:space="preserve">1. </w:t>
      </w:r>
      <w:r w:rsidRPr="00F07E0A">
        <w:rPr>
          <w:rFonts w:ascii="Gill Sans MT" w:eastAsia="微軟正黑體" w:hAnsi="Gill Sans MT"/>
        </w:rPr>
        <w:t>本公司資訊安全管理單位為資訊</w:t>
      </w:r>
      <w:r w:rsidR="00975D49">
        <w:rPr>
          <w:rFonts w:ascii="Gill Sans MT" w:eastAsia="微軟正黑體" w:hAnsi="Gill Sans MT" w:hint="eastAsia"/>
        </w:rPr>
        <w:t>部</w:t>
      </w:r>
      <w:r w:rsidRPr="00F07E0A">
        <w:rPr>
          <w:rFonts w:ascii="Gill Sans MT" w:eastAsia="微軟正黑體" w:hAnsi="Gill Sans MT"/>
        </w:rPr>
        <w:t>，負責規劃、執行及推動資訊安全管理相關</w:t>
      </w:r>
      <w:r w:rsidR="00975D49">
        <w:rPr>
          <w:rFonts w:ascii="Gill Sans MT" w:eastAsia="微軟正黑體" w:hAnsi="Gill Sans MT" w:hint="eastAsia"/>
        </w:rPr>
        <w:t>工作</w:t>
      </w:r>
      <w:r w:rsidRPr="00F07E0A">
        <w:rPr>
          <w:rFonts w:ascii="Gill Sans MT" w:eastAsia="微軟正黑體" w:hAnsi="Gill Sans MT"/>
        </w:rPr>
        <w:t>，並加強全體同仁資訊安全意識。</w:t>
      </w:r>
    </w:p>
    <w:p w14:paraId="65D73E7B" w14:textId="30A2D170" w:rsidR="0032000E" w:rsidRPr="00F07E0A" w:rsidRDefault="0032000E" w:rsidP="00975D49">
      <w:pPr>
        <w:spacing w:line="440" w:lineRule="exact"/>
        <w:ind w:leftChars="200" w:left="768" w:hangingChars="120" w:hanging="288"/>
        <w:rPr>
          <w:rFonts w:ascii="Gill Sans MT" w:eastAsia="微軟正黑體" w:hAnsi="Gill Sans MT"/>
        </w:rPr>
      </w:pPr>
      <w:r w:rsidRPr="00F07E0A">
        <w:rPr>
          <w:rFonts w:ascii="Gill Sans MT" w:eastAsia="微軟正黑體" w:hAnsi="Gill Sans MT"/>
        </w:rPr>
        <w:t xml:space="preserve">2. </w:t>
      </w:r>
      <w:r w:rsidRPr="00F07E0A">
        <w:rPr>
          <w:rFonts w:ascii="Gill Sans MT" w:eastAsia="微軟正黑體" w:hAnsi="Gill Sans MT"/>
        </w:rPr>
        <w:t>本公司資訊安全查核單位為稽核室，稽核時若發現缺失，即要求受查單位提出相關改善計畫，且定期追蹤改善成效，以降低資訊安全風險。</w:t>
      </w:r>
    </w:p>
    <w:p w14:paraId="60B4835E" w14:textId="2E850EC4" w:rsidR="007B2316" w:rsidRDefault="0032000E" w:rsidP="00975D49">
      <w:pPr>
        <w:spacing w:line="440" w:lineRule="exact"/>
        <w:ind w:leftChars="200" w:left="768" w:hangingChars="120" w:hanging="288"/>
        <w:rPr>
          <w:rFonts w:ascii="Gill Sans MT" w:eastAsia="微軟正黑體" w:hAnsi="Gill Sans MT"/>
        </w:rPr>
      </w:pPr>
      <w:r w:rsidRPr="00F07E0A">
        <w:rPr>
          <w:rFonts w:ascii="Gill Sans MT" w:eastAsia="微軟正黑體" w:hAnsi="Gill Sans MT"/>
        </w:rPr>
        <w:t xml:space="preserve">3. </w:t>
      </w:r>
      <w:r w:rsidR="007B2316">
        <w:rPr>
          <w:rFonts w:ascii="Gill Sans MT" w:eastAsia="微軟正黑體" w:hAnsi="Gill Sans MT" w:hint="eastAsia"/>
        </w:rPr>
        <w:t>本公司已於</w:t>
      </w:r>
      <w:r w:rsidR="007B2316">
        <w:rPr>
          <w:rFonts w:ascii="Gill Sans MT" w:eastAsia="微軟正黑體" w:hAnsi="Gill Sans MT" w:hint="eastAsia"/>
        </w:rPr>
        <w:t>1</w:t>
      </w:r>
      <w:r w:rsidR="007B2316">
        <w:rPr>
          <w:rFonts w:ascii="Gill Sans MT" w:eastAsia="微軟正黑體" w:hAnsi="Gill Sans MT"/>
        </w:rPr>
        <w:t xml:space="preserve">09/11/6 </w:t>
      </w:r>
      <w:r w:rsidR="007B2316">
        <w:rPr>
          <w:rFonts w:ascii="Gill Sans MT" w:eastAsia="微軟正黑體" w:hAnsi="Gill Sans MT" w:hint="eastAsia"/>
        </w:rPr>
        <w:t>董事會</w:t>
      </w:r>
      <w:r w:rsidR="000163DE">
        <w:rPr>
          <w:rFonts w:ascii="Gill Sans MT" w:eastAsia="微軟正黑體" w:hAnsi="Gill Sans MT" w:hint="eastAsia"/>
        </w:rPr>
        <w:t>會</w:t>
      </w:r>
      <w:r w:rsidR="007B2316">
        <w:rPr>
          <w:rFonts w:ascii="Gill Sans MT" w:eastAsia="微軟正黑體" w:hAnsi="Gill Sans MT" w:hint="eastAsia"/>
        </w:rPr>
        <w:t>前向所有董事</w:t>
      </w:r>
      <w:r w:rsidR="00A55159">
        <w:rPr>
          <w:rFonts w:ascii="Gill Sans MT" w:eastAsia="微軟正黑體" w:hAnsi="Gill Sans MT" w:hint="eastAsia"/>
        </w:rPr>
        <w:t>簡報</w:t>
      </w:r>
      <w:r w:rsidR="000163DE">
        <w:rPr>
          <w:rFonts w:ascii="Gill Sans MT" w:eastAsia="微軟正黑體" w:hAnsi="Gill Sans MT" w:hint="eastAsia"/>
        </w:rPr>
        <w:t>，主題為</w:t>
      </w:r>
      <w:r w:rsidR="000163DE">
        <w:rPr>
          <w:rFonts w:ascii="微軟正黑體" w:eastAsia="微軟正黑體" w:hAnsi="微軟正黑體" w:hint="eastAsia"/>
        </w:rPr>
        <w:t>「</w:t>
      </w:r>
      <w:r w:rsidR="007B2316">
        <w:rPr>
          <w:rFonts w:ascii="Gill Sans MT" w:eastAsia="微軟正黑體" w:hAnsi="Gill Sans MT" w:hint="eastAsia"/>
        </w:rPr>
        <w:t>羅昇</w:t>
      </w:r>
      <w:r w:rsidR="007B2316" w:rsidRPr="007B2316">
        <w:rPr>
          <w:rFonts w:ascii="Gill Sans MT" w:eastAsia="微軟正黑體" w:hAnsi="Gill Sans MT" w:hint="eastAsia"/>
        </w:rPr>
        <w:t>資訊安全因應說明</w:t>
      </w:r>
      <w:r w:rsidR="000163DE">
        <w:rPr>
          <w:rFonts w:ascii="微軟正黑體" w:eastAsia="微軟正黑體" w:hAnsi="微軟正黑體" w:hint="eastAsia"/>
        </w:rPr>
        <w:t>」。</w:t>
      </w:r>
    </w:p>
    <w:p w14:paraId="6CCC82AA" w14:textId="77777777" w:rsidR="00A55159" w:rsidRDefault="00A55159" w:rsidP="00F07E0A">
      <w:pPr>
        <w:spacing w:line="440" w:lineRule="exact"/>
        <w:rPr>
          <w:rFonts w:ascii="Gill Sans MT" w:eastAsia="微軟正黑體" w:hAnsi="Gill Sans MT"/>
        </w:rPr>
      </w:pPr>
    </w:p>
    <w:p w14:paraId="62A860E6" w14:textId="41942E99" w:rsidR="0032000E" w:rsidRDefault="0032000E" w:rsidP="00F07E0A">
      <w:pPr>
        <w:spacing w:line="440" w:lineRule="exact"/>
        <w:rPr>
          <w:rFonts w:ascii="Gill Sans MT" w:eastAsia="微軟正黑體" w:hAnsi="Gill Sans MT"/>
        </w:rPr>
      </w:pPr>
      <w:r w:rsidRPr="00F07E0A">
        <w:rPr>
          <w:rFonts w:ascii="Gill Sans MT" w:eastAsia="微軟正黑體" w:hAnsi="Gill Sans MT"/>
        </w:rPr>
        <w:t>二、資訊安全管理政策</w:t>
      </w:r>
    </w:p>
    <w:p w14:paraId="349160B3" w14:textId="420DF30F" w:rsidR="00975D49" w:rsidRPr="00F07E0A" w:rsidRDefault="00975D49" w:rsidP="00F07E0A">
      <w:pPr>
        <w:spacing w:line="440" w:lineRule="exact"/>
        <w:rPr>
          <w:rFonts w:ascii="Gill Sans MT" w:eastAsia="微軟正黑體" w:hAnsi="Gill Sans MT" w:hint="eastAsia"/>
        </w:rPr>
      </w:pPr>
      <w:r>
        <w:rPr>
          <w:rFonts w:ascii="Gill Sans MT" w:eastAsia="微軟正黑體" w:hAnsi="Gill Sans MT" w:hint="eastAsia"/>
        </w:rPr>
        <w:t xml:space="preserve"> </w:t>
      </w:r>
      <w:r>
        <w:rPr>
          <w:rFonts w:ascii="Gill Sans MT" w:eastAsia="微軟正黑體" w:hAnsi="Gill Sans MT"/>
        </w:rPr>
        <w:t xml:space="preserve">   </w:t>
      </w:r>
      <w:r>
        <w:rPr>
          <w:rFonts w:ascii="Gill Sans MT" w:eastAsia="微軟正黑體" w:hAnsi="Gill Sans MT" w:hint="eastAsia"/>
        </w:rPr>
        <w:t>本公司</w:t>
      </w:r>
      <w:r w:rsidR="00CE5204" w:rsidRPr="00CE5204">
        <w:rPr>
          <w:rFonts w:ascii="Gill Sans MT" w:eastAsia="微軟正黑體" w:hAnsi="Gill Sans MT" w:hint="eastAsia"/>
        </w:rPr>
        <w:t>資安防護重點分為兩方面</w:t>
      </w:r>
    </w:p>
    <w:p w14:paraId="7B44E5CE" w14:textId="44BBE99F" w:rsidR="00975D49" w:rsidRPr="00975D49" w:rsidRDefault="00975D49" w:rsidP="00975D49">
      <w:pPr>
        <w:spacing w:line="440" w:lineRule="exact"/>
        <w:ind w:leftChars="200" w:left="768" w:hangingChars="120" w:hanging="288"/>
        <w:jc w:val="both"/>
        <w:rPr>
          <w:rFonts w:ascii="Gill Sans MT" w:eastAsia="微軟正黑體" w:hAnsi="Gill Sans MT" w:hint="eastAsia"/>
        </w:rPr>
      </w:pPr>
      <w:r w:rsidRPr="00975D49">
        <w:rPr>
          <w:rFonts w:ascii="Gill Sans MT" w:eastAsia="微軟正黑體" w:hAnsi="Gill Sans MT" w:hint="eastAsia"/>
        </w:rPr>
        <w:t>1.</w:t>
      </w:r>
      <w:r>
        <w:rPr>
          <w:rFonts w:ascii="Gill Sans MT" w:eastAsia="微軟正黑體" w:hAnsi="Gill Sans MT"/>
        </w:rPr>
        <w:t xml:space="preserve"> </w:t>
      </w:r>
      <w:r w:rsidRPr="00975D49">
        <w:rPr>
          <w:rFonts w:ascii="Gill Sans MT" w:eastAsia="微軟正黑體" w:hAnsi="Gill Sans MT" w:hint="eastAsia"/>
        </w:rPr>
        <w:t>雲端管理</w:t>
      </w:r>
      <w:r w:rsidR="00A55159">
        <w:rPr>
          <w:rFonts w:ascii="微軟正黑體" w:eastAsia="微軟正黑體" w:hAnsi="微軟正黑體" w:hint="eastAsia"/>
        </w:rPr>
        <w:t>：</w:t>
      </w:r>
      <w:r w:rsidRPr="00975D49">
        <w:rPr>
          <w:rFonts w:ascii="Gill Sans MT" w:eastAsia="微軟正黑體" w:hAnsi="Gill Sans MT" w:hint="eastAsia"/>
        </w:rPr>
        <w:t>將傳統老舊的工作負載從資料中心移轉至雲端。</w:t>
      </w:r>
      <w:r w:rsidR="007B2316">
        <w:rPr>
          <w:rFonts w:ascii="Gill Sans MT" w:eastAsia="微軟正黑體" w:hAnsi="Gill Sans MT" w:hint="eastAsia"/>
        </w:rPr>
        <w:t>於</w:t>
      </w:r>
      <w:r w:rsidRPr="00975D49">
        <w:rPr>
          <w:rFonts w:ascii="Gill Sans MT" w:eastAsia="微軟正黑體" w:hAnsi="Gill Sans MT" w:hint="eastAsia"/>
        </w:rPr>
        <w:t>「升級」的過程中，考慮要在雲端內採用何種</w:t>
      </w:r>
      <w:r w:rsidRPr="00975D49">
        <w:rPr>
          <w:rFonts w:ascii="Gill Sans MT" w:eastAsia="微軟正黑體" w:hAnsi="Gill Sans MT" w:hint="eastAsia"/>
        </w:rPr>
        <w:t xml:space="preserve"> IT </w:t>
      </w:r>
      <w:r w:rsidRPr="00975D49">
        <w:rPr>
          <w:rFonts w:ascii="Gill Sans MT" w:eastAsia="微軟正黑體" w:hAnsi="Gill Sans MT" w:hint="eastAsia"/>
        </w:rPr>
        <w:t>工具及資安防護讓營運流暢。</w:t>
      </w:r>
    </w:p>
    <w:p w14:paraId="58A03A0B" w14:textId="736E8735" w:rsidR="00975D49" w:rsidRDefault="00975D49" w:rsidP="00975D49">
      <w:pPr>
        <w:spacing w:line="440" w:lineRule="exact"/>
        <w:ind w:leftChars="200" w:left="768" w:hangingChars="120" w:hanging="288"/>
        <w:jc w:val="both"/>
        <w:rPr>
          <w:rFonts w:ascii="Gill Sans MT" w:eastAsia="微軟正黑體" w:hAnsi="Gill Sans MT"/>
        </w:rPr>
      </w:pPr>
      <w:r w:rsidRPr="00975D49">
        <w:rPr>
          <w:rFonts w:ascii="Gill Sans MT" w:eastAsia="微軟正黑體" w:hAnsi="Gill Sans MT" w:hint="eastAsia"/>
        </w:rPr>
        <w:t>2.</w:t>
      </w:r>
      <w:r>
        <w:rPr>
          <w:rFonts w:ascii="Gill Sans MT" w:eastAsia="微軟正黑體" w:hAnsi="Gill Sans MT"/>
        </w:rPr>
        <w:t xml:space="preserve"> </w:t>
      </w:r>
      <w:r w:rsidRPr="00975D49">
        <w:rPr>
          <w:rFonts w:ascii="Gill Sans MT" w:eastAsia="微軟正黑體" w:hAnsi="Gill Sans MT" w:hint="eastAsia"/>
        </w:rPr>
        <w:t>端點防護</w:t>
      </w:r>
      <w:r w:rsidR="00A55159">
        <w:rPr>
          <w:rFonts w:ascii="微軟正黑體" w:eastAsia="微軟正黑體" w:hAnsi="微軟正黑體" w:hint="eastAsia"/>
        </w:rPr>
        <w:t>：</w:t>
      </w:r>
      <w:r w:rsidRPr="00975D49">
        <w:rPr>
          <w:rFonts w:ascii="Gill Sans MT" w:eastAsia="微軟正黑體" w:hAnsi="Gill Sans MT" w:hint="eastAsia"/>
        </w:rPr>
        <w:t>要建立偵測</w:t>
      </w:r>
      <w:r w:rsidRPr="00975D49">
        <w:rPr>
          <w:rFonts w:ascii="Gill Sans MT" w:eastAsia="微軟正黑體" w:hAnsi="Gill Sans MT" w:hint="eastAsia"/>
        </w:rPr>
        <w:t xml:space="preserve">(Detect) </w:t>
      </w:r>
      <w:r w:rsidRPr="00975D49">
        <w:rPr>
          <w:rFonts w:ascii="Gill Sans MT" w:eastAsia="微軟正黑體" w:hAnsi="Gill Sans MT" w:hint="eastAsia"/>
        </w:rPr>
        <w:t>、防護</w:t>
      </w:r>
      <w:r w:rsidRPr="00975D49">
        <w:rPr>
          <w:rFonts w:ascii="Gill Sans MT" w:eastAsia="微軟正黑體" w:hAnsi="Gill Sans MT" w:hint="eastAsia"/>
        </w:rPr>
        <w:t xml:space="preserve">(Protect) </w:t>
      </w:r>
      <w:r w:rsidRPr="00975D49">
        <w:rPr>
          <w:rFonts w:ascii="Gill Sans MT" w:eastAsia="微軟正黑體" w:hAnsi="Gill Sans MT" w:hint="eastAsia"/>
        </w:rPr>
        <w:t>和回應</w:t>
      </w:r>
      <w:r w:rsidRPr="00975D49">
        <w:rPr>
          <w:rFonts w:ascii="Gill Sans MT" w:eastAsia="微軟正黑體" w:hAnsi="Gill Sans MT" w:hint="eastAsia"/>
        </w:rPr>
        <w:t xml:space="preserve">(Response) </w:t>
      </w:r>
      <w:r w:rsidRPr="00975D49">
        <w:rPr>
          <w:rFonts w:ascii="Gill Sans MT" w:eastAsia="微軟正黑體" w:hAnsi="Gill Sans MT" w:hint="eastAsia"/>
        </w:rPr>
        <w:t>等資安全面功能</w:t>
      </w:r>
      <w:r>
        <w:rPr>
          <w:rFonts w:ascii="Gill Sans MT" w:eastAsia="微軟正黑體" w:hAnsi="Gill Sans MT" w:hint="eastAsia"/>
        </w:rPr>
        <w:t>。</w:t>
      </w:r>
    </w:p>
    <w:p w14:paraId="50FDF167" w14:textId="77777777" w:rsidR="00CE5204" w:rsidRDefault="00CE5204" w:rsidP="00F07E0A">
      <w:pPr>
        <w:spacing w:line="440" w:lineRule="exact"/>
        <w:rPr>
          <w:rFonts w:ascii="Gill Sans MT" w:eastAsia="微軟正黑體" w:hAnsi="Gill Sans MT"/>
        </w:rPr>
      </w:pPr>
    </w:p>
    <w:p w14:paraId="72657B0C" w14:textId="062EEB1A" w:rsidR="00FA0A5F" w:rsidRPr="00F07E0A" w:rsidRDefault="0032000E" w:rsidP="00F07E0A">
      <w:pPr>
        <w:spacing w:line="440" w:lineRule="exact"/>
        <w:rPr>
          <w:rFonts w:ascii="Gill Sans MT" w:eastAsia="微軟正黑體" w:hAnsi="Gill Sans MT"/>
        </w:rPr>
      </w:pPr>
      <w:r w:rsidRPr="00F07E0A">
        <w:rPr>
          <w:rFonts w:ascii="Gill Sans MT" w:eastAsia="微軟正黑體" w:hAnsi="Gill Sans MT"/>
        </w:rPr>
        <w:t>三、資訊安全管理措施</w:t>
      </w:r>
    </w:p>
    <w:p w14:paraId="10A58946" w14:textId="4BD62970" w:rsidR="00CE5204" w:rsidRPr="00CE5204" w:rsidRDefault="00CE5204" w:rsidP="00CE5204">
      <w:pPr>
        <w:spacing w:line="440" w:lineRule="exact"/>
        <w:ind w:leftChars="200" w:left="768" w:hangingChars="120" w:hanging="288"/>
        <w:jc w:val="both"/>
        <w:rPr>
          <w:rFonts w:ascii="Gill Sans MT" w:eastAsia="微軟正黑體" w:hAnsi="Gill Sans MT" w:hint="eastAsia"/>
        </w:rPr>
      </w:pPr>
      <w:r>
        <w:rPr>
          <w:rFonts w:ascii="Gill Sans MT" w:eastAsia="微軟正黑體" w:hAnsi="Gill Sans MT" w:hint="eastAsia"/>
        </w:rPr>
        <w:t>1</w:t>
      </w:r>
      <w:r>
        <w:rPr>
          <w:rFonts w:ascii="Gill Sans MT" w:eastAsia="微軟正黑體" w:hAnsi="Gill Sans MT"/>
        </w:rPr>
        <w:t xml:space="preserve">. </w:t>
      </w:r>
      <w:r w:rsidRPr="00CE5204">
        <w:rPr>
          <w:rFonts w:ascii="Gill Sans MT" w:eastAsia="微軟正黑體" w:hAnsi="Gill Sans MT" w:hint="eastAsia"/>
        </w:rPr>
        <w:t>建置次世代防火牆以智慧型防護機制主動偵測各種網路與應用層攻擊並具備一般防火牆被動黑白名單防護</w:t>
      </w:r>
      <w:r w:rsidRPr="00CE5204">
        <w:rPr>
          <w:rFonts w:ascii="Gill Sans MT" w:eastAsia="微軟正黑體" w:hAnsi="Gill Sans MT" w:hint="eastAsia"/>
        </w:rPr>
        <w:t>/</w:t>
      </w:r>
      <w:r w:rsidRPr="00CE5204">
        <w:rPr>
          <w:rFonts w:ascii="Gill Sans MT" w:eastAsia="微軟正黑體" w:hAnsi="Gill Sans MT" w:hint="eastAsia"/>
        </w:rPr>
        <w:t>流量管控</w:t>
      </w:r>
      <w:r w:rsidRPr="00CE5204">
        <w:rPr>
          <w:rFonts w:ascii="Gill Sans MT" w:eastAsia="微軟正黑體" w:hAnsi="Gill Sans MT" w:hint="eastAsia"/>
        </w:rPr>
        <w:t>/</w:t>
      </w:r>
      <w:r w:rsidRPr="00CE5204">
        <w:rPr>
          <w:rFonts w:ascii="Gill Sans MT" w:eastAsia="微軟正黑體" w:hAnsi="Gill Sans MT" w:hint="eastAsia"/>
        </w:rPr>
        <w:t>即時監控等傳統功能。</w:t>
      </w:r>
    </w:p>
    <w:p w14:paraId="398FF4EF" w14:textId="6B84FE27" w:rsidR="00CE5204" w:rsidRPr="00CE5204" w:rsidRDefault="00CE5204" w:rsidP="00CE5204">
      <w:pPr>
        <w:spacing w:line="440" w:lineRule="exact"/>
        <w:ind w:leftChars="200" w:left="768" w:hangingChars="120" w:hanging="288"/>
        <w:jc w:val="both"/>
        <w:rPr>
          <w:rFonts w:ascii="Gill Sans MT" w:eastAsia="微軟正黑體" w:hAnsi="Gill Sans MT" w:hint="eastAsia"/>
        </w:rPr>
      </w:pPr>
      <w:r w:rsidRPr="00CE5204">
        <w:rPr>
          <w:rFonts w:ascii="Gill Sans MT" w:eastAsia="微軟正黑體" w:hAnsi="Gill Sans MT" w:hint="eastAsia"/>
        </w:rPr>
        <w:t>2</w:t>
      </w:r>
      <w:r w:rsidR="007B2316">
        <w:rPr>
          <w:rFonts w:ascii="Gill Sans MT" w:eastAsia="微軟正黑體" w:hAnsi="Gill Sans MT"/>
        </w:rPr>
        <w:t xml:space="preserve">. </w:t>
      </w:r>
      <w:r w:rsidRPr="00CE5204">
        <w:rPr>
          <w:rFonts w:ascii="Gill Sans MT" w:eastAsia="微軟正黑體" w:hAnsi="Gill Sans MT" w:hint="eastAsia"/>
        </w:rPr>
        <w:t>採用反垃圾郵件軟體配合防火牆作防護，針對每一封郵件與其附件及郵件中連結進行檢測及主動隔離，有效避免員工誤開惡意郵件。</w:t>
      </w:r>
    </w:p>
    <w:p w14:paraId="62B438A2" w14:textId="6FBAE02F" w:rsidR="00CE5204" w:rsidRPr="00CE5204" w:rsidRDefault="00CE5204" w:rsidP="00CE5204">
      <w:pPr>
        <w:spacing w:line="440" w:lineRule="exact"/>
        <w:ind w:leftChars="200" w:left="768" w:hangingChars="120" w:hanging="288"/>
        <w:jc w:val="both"/>
        <w:rPr>
          <w:rFonts w:ascii="Gill Sans MT" w:eastAsia="微軟正黑體" w:hAnsi="Gill Sans MT" w:hint="eastAsia"/>
        </w:rPr>
      </w:pPr>
      <w:r w:rsidRPr="00CE5204">
        <w:rPr>
          <w:rFonts w:ascii="Gill Sans MT" w:eastAsia="微軟正黑體" w:hAnsi="Gill Sans MT" w:hint="eastAsia"/>
        </w:rPr>
        <w:t>3</w:t>
      </w:r>
      <w:r w:rsidR="007B2316">
        <w:rPr>
          <w:rFonts w:ascii="Gill Sans MT" w:eastAsia="微軟正黑體" w:hAnsi="Gill Sans MT"/>
        </w:rPr>
        <w:t xml:space="preserve">. </w:t>
      </w:r>
      <w:r w:rsidRPr="00CE5204">
        <w:rPr>
          <w:rFonts w:ascii="Gill Sans MT" w:eastAsia="微軟正黑體" w:hAnsi="Gill Sans MT" w:hint="eastAsia"/>
        </w:rPr>
        <w:t>安裝企業防毒軟體並開啟系統的自動更新來防堵漏洞被外部攻擊，此外，重要檔案及內部主機及區域皆進行權限控管，避免被惡意程式操控危害重要的主機及竄改重要的檔案。</w:t>
      </w:r>
    </w:p>
    <w:p w14:paraId="4A58929B" w14:textId="4214E885" w:rsidR="0032000E" w:rsidRDefault="00CE5204" w:rsidP="00CE5204">
      <w:pPr>
        <w:spacing w:line="440" w:lineRule="exact"/>
        <w:ind w:leftChars="200" w:left="768" w:hangingChars="120" w:hanging="288"/>
        <w:jc w:val="both"/>
        <w:rPr>
          <w:rFonts w:ascii="Gill Sans MT" w:eastAsia="微軟正黑體" w:hAnsi="Gill Sans MT"/>
        </w:rPr>
      </w:pPr>
      <w:r w:rsidRPr="00CE5204">
        <w:rPr>
          <w:rFonts w:ascii="Gill Sans MT" w:eastAsia="微軟正黑體" w:hAnsi="Gill Sans MT" w:hint="eastAsia"/>
        </w:rPr>
        <w:t>4</w:t>
      </w:r>
      <w:r w:rsidR="007B2316">
        <w:rPr>
          <w:rFonts w:ascii="Gill Sans MT" w:eastAsia="微軟正黑體" w:hAnsi="Gill Sans MT"/>
        </w:rPr>
        <w:t xml:space="preserve">. </w:t>
      </w:r>
      <w:r w:rsidRPr="00CE5204">
        <w:rPr>
          <w:rFonts w:ascii="Gill Sans MT" w:eastAsia="微軟正黑體" w:hAnsi="Gill Sans MT" w:hint="eastAsia"/>
        </w:rPr>
        <w:t>遇到重大危害及毀損，則會啟動異地備援機制，伺服器端可以最快的速度讓服務上線及營運，而客戶端存在此機制，可讓員工遭受重大破壞後，以最快的速度重新作業。</w:t>
      </w:r>
    </w:p>
    <w:sectPr w:rsidR="0032000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Microsoft YaHei">
    <w:altName w:val="Microsoft YaHei"/>
    <w:panose1 w:val="020B0503020204020204"/>
    <w:charset w:val="86"/>
    <w:family w:val="swiss"/>
    <w:pitch w:val="variable"/>
    <w:sig w:usb0="80000287" w:usb1="2ACF3C50" w:usb2="00000016" w:usb3="00000000" w:csb0="0004001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00E"/>
    <w:rsid w:val="000163DE"/>
    <w:rsid w:val="0032000E"/>
    <w:rsid w:val="004976C4"/>
    <w:rsid w:val="007B2316"/>
    <w:rsid w:val="00975D49"/>
    <w:rsid w:val="00A55159"/>
    <w:rsid w:val="00AC41CE"/>
    <w:rsid w:val="00CE5204"/>
    <w:rsid w:val="00F07E0A"/>
    <w:rsid w:val="00FA0A5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A66E9"/>
  <w15:chartTrackingRefBased/>
  <w15:docId w15:val="{0D840745-3DB7-4613-9442-A2788E0F0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200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94</Words>
  <Characters>540</Characters>
  <Application>Microsoft Office Word</Application>
  <DocSecurity>0</DocSecurity>
  <Lines>4</Lines>
  <Paragraphs>1</Paragraphs>
  <ScaleCrop>false</ScaleCrop>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Tina.wu吳明瑜</dc:creator>
  <cp:keywords/>
  <dc:description/>
  <cp:lastModifiedBy>Tina.wu吳明瑜</cp:lastModifiedBy>
  <cp:revision>5</cp:revision>
  <dcterms:created xsi:type="dcterms:W3CDTF">2021-03-15T03:26:00Z</dcterms:created>
  <dcterms:modified xsi:type="dcterms:W3CDTF">2021-03-15T07:03:00Z</dcterms:modified>
</cp:coreProperties>
</file>